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71A2D" w14:textId="62AEEED9" w:rsidR="00E83B7E" w:rsidRPr="0084765F" w:rsidRDefault="00BA4051">
      <w:pPr>
        <w:rPr>
          <w:b/>
          <w:bCs/>
          <w:sz w:val="16"/>
          <w:szCs w:val="16"/>
          <w:u w:val="single"/>
        </w:rPr>
      </w:pPr>
      <w:bookmarkStart w:id="0" w:name="_Hlk162346848"/>
      <w:r w:rsidRPr="0084765F">
        <w:rPr>
          <w:b/>
          <w:bCs/>
          <w:sz w:val="16"/>
          <w:szCs w:val="16"/>
          <w:u w:val="single"/>
        </w:rPr>
        <w:t xml:space="preserve">English </w:t>
      </w:r>
      <w:r w:rsidR="00E64076" w:rsidRPr="0084765F">
        <w:rPr>
          <w:b/>
          <w:bCs/>
          <w:sz w:val="16"/>
          <w:szCs w:val="16"/>
          <w:u w:val="single"/>
        </w:rPr>
        <w:t>medium-term</w:t>
      </w:r>
      <w:r w:rsidRPr="0084765F">
        <w:rPr>
          <w:b/>
          <w:bCs/>
          <w:sz w:val="16"/>
          <w:szCs w:val="16"/>
          <w:u w:val="single"/>
        </w:rPr>
        <w:t xml:space="preserve"> plan: </w:t>
      </w:r>
      <w:r w:rsidR="00482F95">
        <w:rPr>
          <w:b/>
          <w:bCs/>
          <w:sz w:val="16"/>
          <w:szCs w:val="16"/>
          <w:u w:val="single"/>
        </w:rPr>
        <w:t xml:space="preserve">Year </w:t>
      </w:r>
      <w:r w:rsidR="00DC48F2">
        <w:rPr>
          <w:b/>
          <w:bCs/>
          <w:sz w:val="16"/>
          <w:szCs w:val="16"/>
          <w:u w:val="single"/>
        </w:rPr>
        <w:t>1</w:t>
      </w:r>
      <w:r w:rsidR="00E64076" w:rsidRPr="0084765F">
        <w:rPr>
          <w:b/>
          <w:bCs/>
          <w:sz w:val="16"/>
          <w:szCs w:val="16"/>
          <w:u w:val="single"/>
        </w:rPr>
        <w:t xml:space="preserve"> </w:t>
      </w:r>
      <w:r w:rsidRPr="0084765F">
        <w:rPr>
          <w:b/>
          <w:bCs/>
          <w:sz w:val="16"/>
          <w:szCs w:val="16"/>
          <w:u w:val="single"/>
        </w:rPr>
        <w:t>autumn/ spring</w:t>
      </w:r>
      <w:r w:rsidRPr="00832BA8">
        <w:rPr>
          <w:b/>
          <w:bCs/>
          <w:sz w:val="16"/>
          <w:szCs w:val="16"/>
          <w:highlight w:val="yellow"/>
          <w:u w:val="single"/>
        </w:rPr>
        <w:t>/</w:t>
      </w:r>
      <w:r w:rsidRPr="00A92343">
        <w:rPr>
          <w:b/>
          <w:bCs/>
          <w:sz w:val="16"/>
          <w:szCs w:val="16"/>
          <w:highlight w:val="yellow"/>
          <w:u w:val="single"/>
        </w:rPr>
        <w:t>summer</w:t>
      </w:r>
      <w:r w:rsidR="00A92343" w:rsidRPr="00A92343">
        <w:rPr>
          <w:b/>
          <w:bCs/>
          <w:sz w:val="16"/>
          <w:szCs w:val="16"/>
          <w:highlight w:val="yellow"/>
          <w:u w:val="single"/>
        </w:rPr>
        <w:t xml:space="preserve"> 2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129"/>
        <w:gridCol w:w="426"/>
        <w:gridCol w:w="1984"/>
        <w:gridCol w:w="567"/>
        <w:gridCol w:w="1890"/>
        <w:gridCol w:w="1937"/>
        <w:gridCol w:w="2930"/>
        <w:gridCol w:w="898"/>
        <w:gridCol w:w="3969"/>
      </w:tblGrid>
      <w:tr w:rsidR="00BA4051" w:rsidRPr="000D3536" w14:paraId="1BD1803A" w14:textId="77777777" w:rsidTr="0084765F">
        <w:tc>
          <w:tcPr>
            <w:tcW w:w="3539" w:type="dxa"/>
            <w:gridSpan w:val="3"/>
            <w:shd w:val="clear" w:color="auto" w:fill="A5C9EB" w:themeFill="text2" w:themeFillTint="40"/>
          </w:tcPr>
          <w:bookmarkEnd w:id="0"/>
          <w:p w14:paraId="38A0E83F" w14:textId="127D8EA6" w:rsidR="00BA4051" w:rsidRPr="0084765F" w:rsidRDefault="00BA4051">
            <w:pPr>
              <w:rPr>
                <w:b/>
                <w:bCs/>
                <w:sz w:val="16"/>
                <w:szCs w:val="16"/>
              </w:rPr>
            </w:pPr>
            <w:r w:rsidRPr="0084765F">
              <w:rPr>
                <w:b/>
                <w:bCs/>
                <w:sz w:val="16"/>
                <w:szCs w:val="16"/>
              </w:rPr>
              <w:t>Text (s)</w:t>
            </w:r>
          </w:p>
        </w:tc>
        <w:tc>
          <w:tcPr>
            <w:tcW w:w="12191" w:type="dxa"/>
            <w:gridSpan w:val="6"/>
          </w:tcPr>
          <w:p w14:paraId="0FFA9923" w14:textId="7E299FC5" w:rsidR="00BA4051" w:rsidRPr="000D3536" w:rsidRDefault="00A923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Grandma Bird</w:t>
            </w:r>
          </w:p>
        </w:tc>
      </w:tr>
      <w:tr w:rsidR="00BA4051" w:rsidRPr="000D3536" w14:paraId="198D04B4" w14:textId="77777777" w:rsidTr="0084765F">
        <w:tc>
          <w:tcPr>
            <w:tcW w:w="3539" w:type="dxa"/>
            <w:gridSpan w:val="3"/>
            <w:shd w:val="clear" w:color="auto" w:fill="A5C9EB" w:themeFill="text2" w:themeFillTint="40"/>
          </w:tcPr>
          <w:p w14:paraId="4F30E080" w14:textId="7FC3E1F7" w:rsidR="00BA4051" w:rsidRPr="0084765F" w:rsidRDefault="00BA4051">
            <w:pPr>
              <w:rPr>
                <w:b/>
                <w:bCs/>
                <w:sz w:val="16"/>
                <w:szCs w:val="16"/>
              </w:rPr>
            </w:pPr>
            <w:r w:rsidRPr="0084765F">
              <w:rPr>
                <w:b/>
                <w:bCs/>
                <w:sz w:val="16"/>
                <w:szCs w:val="16"/>
              </w:rPr>
              <w:t>Links to wider curriculum</w:t>
            </w:r>
          </w:p>
        </w:tc>
        <w:tc>
          <w:tcPr>
            <w:tcW w:w="12191" w:type="dxa"/>
            <w:gridSpan w:val="6"/>
          </w:tcPr>
          <w:p w14:paraId="21216784" w14:textId="03FC9E52" w:rsidR="00BA4051" w:rsidRPr="000D3536" w:rsidRDefault="002F2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Human and physical features of a beach. Naming popular beaches. Naming seas/oceans. </w:t>
            </w:r>
          </w:p>
        </w:tc>
      </w:tr>
      <w:tr w:rsidR="00BA4051" w:rsidRPr="000D3536" w14:paraId="330C3DAB" w14:textId="77777777" w:rsidTr="0084765F">
        <w:tc>
          <w:tcPr>
            <w:tcW w:w="3539" w:type="dxa"/>
            <w:gridSpan w:val="3"/>
            <w:shd w:val="clear" w:color="auto" w:fill="A5C9EB" w:themeFill="text2" w:themeFillTint="40"/>
          </w:tcPr>
          <w:p w14:paraId="51FA2762" w14:textId="1C7BE4B2" w:rsidR="00BA4051" w:rsidRPr="0084765F" w:rsidRDefault="00BA4051">
            <w:pPr>
              <w:rPr>
                <w:b/>
                <w:bCs/>
                <w:sz w:val="16"/>
                <w:szCs w:val="16"/>
              </w:rPr>
            </w:pPr>
            <w:r w:rsidRPr="0084765F">
              <w:rPr>
                <w:b/>
                <w:bCs/>
                <w:sz w:val="16"/>
                <w:szCs w:val="16"/>
              </w:rPr>
              <w:t>Reading outcomes</w:t>
            </w:r>
          </w:p>
        </w:tc>
        <w:tc>
          <w:tcPr>
            <w:tcW w:w="12191" w:type="dxa"/>
            <w:gridSpan w:val="6"/>
          </w:tcPr>
          <w:p w14:paraId="04C5CB13" w14:textId="36A7ECDF" w:rsidR="00BA4051" w:rsidRPr="00930D62" w:rsidRDefault="003F5B03" w:rsidP="00930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Predicting, retrieval of information, sequencing events. </w:t>
            </w:r>
          </w:p>
        </w:tc>
      </w:tr>
      <w:tr w:rsidR="00BA4051" w:rsidRPr="000D3536" w14:paraId="41B4278A" w14:textId="77777777" w:rsidTr="0084765F">
        <w:tc>
          <w:tcPr>
            <w:tcW w:w="3539" w:type="dxa"/>
            <w:gridSpan w:val="3"/>
            <w:shd w:val="clear" w:color="auto" w:fill="A5C9EB" w:themeFill="text2" w:themeFillTint="40"/>
          </w:tcPr>
          <w:p w14:paraId="77A69193" w14:textId="25F1749E" w:rsidR="00BA4051" w:rsidRPr="0084765F" w:rsidRDefault="00BA4051">
            <w:pPr>
              <w:rPr>
                <w:b/>
                <w:bCs/>
                <w:sz w:val="16"/>
                <w:szCs w:val="16"/>
              </w:rPr>
            </w:pPr>
            <w:r w:rsidRPr="0084765F">
              <w:rPr>
                <w:b/>
                <w:bCs/>
                <w:sz w:val="16"/>
                <w:szCs w:val="16"/>
              </w:rPr>
              <w:t>Writing outcomes</w:t>
            </w:r>
          </w:p>
        </w:tc>
        <w:tc>
          <w:tcPr>
            <w:tcW w:w="12191" w:type="dxa"/>
            <w:gridSpan w:val="6"/>
          </w:tcPr>
          <w:p w14:paraId="4C2BA70B" w14:textId="78C39D1D" w:rsidR="00BA4051" w:rsidRPr="00930D62" w:rsidRDefault="003F5B03" w:rsidP="00930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Descriptive writing, poetry, fact file, narrative writing, instructions. </w:t>
            </w:r>
            <w:bookmarkStart w:id="1" w:name="_GoBack"/>
            <w:bookmarkEnd w:id="1"/>
          </w:p>
        </w:tc>
      </w:tr>
      <w:tr w:rsidR="00BA4051" w:rsidRPr="000D3536" w14:paraId="256D78DC" w14:textId="77777777" w:rsidTr="0084765F">
        <w:tc>
          <w:tcPr>
            <w:tcW w:w="15730" w:type="dxa"/>
            <w:gridSpan w:val="9"/>
            <w:shd w:val="clear" w:color="auto" w:fill="A5C9EB" w:themeFill="text2" w:themeFillTint="40"/>
          </w:tcPr>
          <w:p w14:paraId="1F79F9B6" w14:textId="57D68A60" w:rsidR="00BA4051" w:rsidRPr="00930D62" w:rsidRDefault="00BA4051" w:rsidP="00930D62">
            <w:pPr>
              <w:rPr>
                <w:b/>
                <w:bCs/>
                <w:sz w:val="16"/>
                <w:szCs w:val="16"/>
              </w:rPr>
            </w:pPr>
            <w:r w:rsidRPr="00930D62">
              <w:rPr>
                <w:b/>
                <w:bCs/>
                <w:sz w:val="16"/>
                <w:szCs w:val="16"/>
              </w:rPr>
              <w:t>National curriculum objectives:</w:t>
            </w:r>
          </w:p>
        </w:tc>
      </w:tr>
      <w:tr w:rsidR="00BA4051" w:rsidRPr="000D3536" w14:paraId="1C2BC327" w14:textId="77777777" w:rsidTr="0084765F">
        <w:tc>
          <w:tcPr>
            <w:tcW w:w="4106" w:type="dxa"/>
            <w:gridSpan w:val="4"/>
            <w:shd w:val="clear" w:color="auto" w:fill="A5C9EB" w:themeFill="text2" w:themeFillTint="40"/>
          </w:tcPr>
          <w:p w14:paraId="18070A21" w14:textId="67A321D2" w:rsidR="00BA4051" w:rsidRPr="0084765F" w:rsidRDefault="00BA4051" w:rsidP="00BA4051">
            <w:pPr>
              <w:rPr>
                <w:b/>
                <w:bCs/>
                <w:sz w:val="16"/>
                <w:szCs w:val="16"/>
              </w:rPr>
            </w:pPr>
            <w:r w:rsidRPr="0084765F">
              <w:rPr>
                <w:b/>
                <w:bCs/>
                <w:sz w:val="16"/>
                <w:szCs w:val="16"/>
              </w:rPr>
              <w:t>Reading</w:t>
            </w:r>
          </w:p>
        </w:tc>
        <w:tc>
          <w:tcPr>
            <w:tcW w:w="3827" w:type="dxa"/>
            <w:gridSpan w:val="2"/>
            <w:shd w:val="clear" w:color="auto" w:fill="A5C9EB" w:themeFill="text2" w:themeFillTint="40"/>
          </w:tcPr>
          <w:p w14:paraId="611C4058" w14:textId="76D9CC91" w:rsidR="00BA4051" w:rsidRPr="00930D62" w:rsidRDefault="003F6C51" w:rsidP="00930D62">
            <w:pPr>
              <w:rPr>
                <w:b/>
                <w:bCs/>
                <w:sz w:val="16"/>
                <w:szCs w:val="16"/>
              </w:rPr>
            </w:pPr>
            <w:r w:rsidRPr="00930D62">
              <w:rPr>
                <w:b/>
                <w:bCs/>
                <w:sz w:val="16"/>
                <w:szCs w:val="16"/>
              </w:rPr>
              <w:t>Writing-transcription</w:t>
            </w:r>
          </w:p>
        </w:tc>
        <w:tc>
          <w:tcPr>
            <w:tcW w:w="3828" w:type="dxa"/>
            <w:gridSpan w:val="2"/>
            <w:shd w:val="clear" w:color="auto" w:fill="A5C9EB" w:themeFill="text2" w:themeFillTint="40"/>
          </w:tcPr>
          <w:p w14:paraId="13DD5E31" w14:textId="3F3DE477" w:rsidR="00BA4051" w:rsidRPr="0084765F" w:rsidRDefault="003F6C51">
            <w:pPr>
              <w:rPr>
                <w:b/>
                <w:bCs/>
                <w:sz w:val="16"/>
                <w:szCs w:val="16"/>
              </w:rPr>
            </w:pPr>
            <w:r w:rsidRPr="0084765F">
              <w:rPr>
                <w:b/>
                <w:bCs/>
                <w:sz w:val="16"/>
                <w:szCs w:val="16"/>
              </w:rPr>
              <w:t>Writing-composition</w:t>
            </w:r>
          </w:p>
        </w:tc>
        <w:tc>
          <w:tcPr>
            <w:tcW w:w="3969" w:type="dxa"/>
            <w:shd w:val="clear" w:color="auto" w:fill="A5C9EB" w:themeFill="text2" w:themeFillTint="40"/>
          </w:tcPr>
          <w:p w14:paraId="54069916" w14:textId="56B0F091" w:rsidR="00BA4051" w:rsidRPr="0084765F" w:rsidRDefault="003F6C51">
            <w:pPr>
              <w:rPr>
                <w:b/>
                <w:bCs/>
                <w:sz w:val="16"/>
                <w:szCs w:val="16"/>
              </w:rPr>
            </w:pPr>
            <w:r w:rsidRPr="0084765F">
              <w:rPr>
                <w:b/>
                <w:bCs/>
                <w:sz w:val="16"/>
                <w:szCs w:val="16"/>
              </w:rPr>
              <w:t>Writing-vocabulary, grammar and punctuation</w:t>
            </w:r>
          </w:p>
        </w:tc>
      </w:tr>
      <w:tr w:rsidR="00BA4051" w:rsidRPr="000D3536" w14:paraId="034AE836" w14:textId="77777777" w:rsidTr="00E64076">
        <w:tc>
          <w:tcPr>
            <w:tcW w:w="4106" w:type="dxa"/>
            <w:gridSpan w:val="4"/>
          </w:tcPr>
          <w:p w14:paraId="1CC7DEA2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Word reading</w:t>
            </w:r>
          </w:p>
          <w:p w14:paraId="539A90A8" w14:textId="7FA5F57E" w:rsidR="00667928" w:rsidRPr="00DC48F2" w:rsidRDefault="00667928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667928">
              <w:rPr>
                <w:rFonts w:ascii="Arial" w:hAnsi="Arial" w:cs="Arial"/>
                <w:color w:val="0B0C0C"/>
                <w:sz w:val="16"/>
                <w:szCs w:val="16"/>
              </w:rPr>
              <w:t>Pupils should be taught to:</w:t>
            </w:r>
          </w:p>
          <w:p w14:paraId="66B3EFF9" w14:textId="77777777" w:rsidR="00DC48F2" w:rsidRPr="009F4460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apply phonic knowledge and skills as the route to decode words</w:t>
            </w:r>
          </w:p>
          <w:p w14:paraId="200A19FF" w14:textId="77777777" w:rsidR="00DC48F2" w:rsidRPr="009F4460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respond speedily with the correct sound to graphemes (letters or groups of letters) for all 40+ phonemes, including, where applicable, alternative sounds for graphemes</w:t>
            </w:r>
          </w:p>
          <w:p w14:paraId="3E940CC0" w14:textId="77777777" w:rsidR="00DC48F2" w:rsidRPr="009F4460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read accurately by blending sounds in unfamiliar words containing GPCs that have been taught</w:t>
            </w:r>
          </w:p>
          <w:p w14:paraId="50B9F5AB" w14:textId="77777777" w:rsidR="00DC48F2" w:rsidRPr="009F4460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read common exception words, noting unusual correspondences between spelling and sound and where these occur in the word</w:t>
            </w:r>
          </w:p>
          <w:p w14:paraId="09128BBF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read words containing taught GPCs and –s, –</w:t>
            </w:r>
            <w:proofErr w:type="spellStart"/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es</w:t>
            </w:r>
            <w:proofErr w:type="spellEnd"/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, –</w:t>
            </w:r>
            <w:proofErr w:type="spellStart"/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ing</w:t>
            </w:r>
            <w:proofErr w:type="spellEnd"/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, –</w:t>
            </w:r>
            <w:proofErr w:type="spellStart"/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ed</w:t>
            </w:r>
            <w:proofErr w:type="spellEnd"/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, –</w:t>
            </w:r>
            <w:proofErr w:type="spellStart"/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er</w:t>
            </w:r>
            <w:proofErr w:type="spellEnd"/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 xml:space="preserve"> and –</w:t>
            </w:r>
            <w:proofErr w:type="spellStart"/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est</w:t>
            </w:r>
            <w:proofErr w:type="spellEnd"/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 xml:space="preserve"> endings</w:t>
            </w:r>
          </w:p>
          <w:p w14:paraId="2787E412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read other words of more than one syllable that contain taught GPCs</w:t>
            </w:r>
          </w:p>
          <w:p w14:paraId="23455D88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read words with contractions [for example, I’m, I’ll, we’ll], and understand that the apostrophe represents the omitted letter(s)</w:t>
            </w:r>
          </w:p>
          <w:p w14:paraId="3721FFD3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read books aloud, accurately, that are consistent with their developing phonic knowledge and that do not require them to use other strategies to work out words</w:t>
            </w:r>
          </w:p>
          <w:p w14:paraId="2E601E31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reread these books to build up their fluency and confidence in word reading</w:t>
            </w:r>
          </w:p>
          <w:p w14:paraId="093BCE58" w14:textId="77777777" w:rsidR="00BA4051" w:rsidRPr="00DC48F2" w:rsidRDefault="00DC48F2" w:rsidP="00DC48F2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DC48F2">
              <w:rPr>
                <w:b/>
                <w:bCs/>
                <w:sz w:val="16"/>
                <w:szCs w:val="16"/>
              </w:rPr>
              <w:t>Comprehension</w:t>
            </w:r>
          </w:p>
          <w:p w14:paraId="5667BA91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667928">
              <w:rPr>
                <w:rFonts w:ascii="Arial" w:hAnsi="Arial" w:cs="Arial"/>
                <w:color w:val="0B0C0C"/>
                <w:sz w:val="16"/>
                <w:szCs w:val="16"/>
              </w:rPr>
              <w:t>Pupils should be taught to:</w:t>
            </w:r>
          </w:p>
          <w:p w14:paraId="5D4EFFF4" w14:textId="70ABB6D8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Develop pleasure in reading, motivation to read, vocabulary and understanding by:</w:t>
            </w:r>
          </w:p>
          <w:p w14:paraId="3ABE1533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listening to and discussing a wide range of poems, stories and non-fiction at a level beyond that at which they can read independently</w:t>
            </w:r>
          </w:p>
          <w:p w14:paraId="29400C09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being encouraged to link what they read or hear to their own experiences</w:t>
            </w:r>
          </w:p>
          <w:p w14:paraId="191A8C30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becoming very familiar with key stories, fairy stories and traditional tales, retelling them and considering their particular characteristics</w:t>
            </w:r>
          </w:p>
          <w:p w14:paraId="2A80DBE4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recognising and joining in with predictable phrases</w:t>
            </w:r>
          </w:p>
          <w:p w14:paraId="2C807420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learning to appreciate rhymes and poems, and to recite some by heart</w:t>
            </w:r>
          </w:p>
          <w:p w14:paraId="56F3AF3D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discussing word meanings, linking new meanings to those already known</w:t>
            </w:r>
          </w:p>
          <w:p w14:paraId="5D96992A" w14:textId="3A4A60E3" w:rsidR="00DC48F2" w:rsidRPr="009F4460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Understand both the books they can already read accurately and fluently and those they listen to by:</w:t>
            </w:r>
          </w:p>
          <w:p w14:paraId="757ED093" w14:textId="77777777" w:rsidR="00DC48F2" w:rsidRPr="009F4460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drawing on what they already know or on background information and vocabulary provided by the teacher</w:t>
            </w:r>
          </w:p>
          <w:p w14:paraId="1D147BF5" w14:textId="77777777" w:rsidR="00DC48F2" w:rsidRPr="009F4460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checking that the text makes sense to them as they read, and correcting inaccurate reading</w:t>
            </w:r>
          </w:p>
          <w:p w14:paraId="35E436DA" w14:textId="77777777" w:rsidR="00DC48F2" w:rsidRPr="009F4460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discussing the significance of the title and events</w:t>
            </w:r>
          </w:p>
          <w:p w14:paraId="0F1922AA" w14:textId="77777777" w:rsidR="00DC48F2" w:rsidRPr="009F4460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lastRenderedPageBreak/>
              <w:t>making inferences on the basis of what is being said and done</w:t>
            </w:r>
          </w:p>
          <w:p w14:paraId="52538296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predicting what might happen on the basis of what has been read so far</w:t>
            </w:r>
          </w:p>
          <w:p w14:paraId="68C5A27C" w14:textId="3DDFA1EE" w:rsidR="00DC48F2" w:rsidRPr="009F4460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Participate in discussion about what is read to them, taking turns and listening to what others say</w:t>
            </w:r>
          </w:p>
          <w:p w14:paraId="00F761C4" w14:textId="7C699CA6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Explain clearly their understanding of what is read to them</w:t>
            </w:r>
          </w:p>
          <w:p w14:paraId="69C66431" w14:textId="14D548E1" w:rsidR="00DC48F2" w:rsidRPr="00DC48F2" w:rsidRDefault="00DC48F2" w:rsidP="00DC48F2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14:paraId="5AEB1F61" w14:textId="22FC58E2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lastRenderedPageBreak/>
              <w:t>Spell:</w:t>
            </w:r>
          </w:p>
          <w:p w14:paraId="091FBAC3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words containing each of the 40+ phonemes already taught</w:t>
            </w:r>
          </w:p>
          <w:p w14:paraId="214C7B3F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832BA8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common exception words</w:t>
            </w:r>
          </w:p>
          <w:p w14:paraId="0E20E067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the days of the week</w:t>
            </w:r>
          </w:p>
          <w:p w14:paraId="1E4D91F5" w14:textId="5707E6BF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Name the letters of the alphabet:</w:t>
            </w:r>
          </w:p>
          <w:p w14:paraId="20E522DF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naming the letters of the alphabet in order</w:t>
            </w:r>
          </w:p>
          <w:p w14:paraId="117787B3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using letter names to distinguish between alternative spellings of the same sound</w:t>
            </w:r>
          </w:p>
          <w:p w14:paraId="319DAAD4" w14:textId="696AFC35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Add prefixes and suffixes:</w:t>
            </w:r>
          </w:p>
          <w:p w14:paraId="08AF67D4" w14:textId="77777777" w:rsidR="00DC48F2" w:rsidRPr="00832BA8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pPr>
            <w:r w:rsidRPr="00832BA8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using the spelling rule for adding –s or –es as the plural marker for nouns and the third person singular marker for verbs</w:t>
            </w:r>
          </w:p>
          <w:p w14:paraId="4C2ED734" w14:textId="77777777" w:rsidR="00DC48F2" w:rsidRPr="00832BA8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pPr>
            <w:r w:rsidRPr="00832BA8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using the prefix un–</w:t>
            </w:r>
          </w:p>
          <w:p w14:paraId="3C02BFA8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832BA8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using –</w:t>
            </w:r>
            <w:proofErr w:type="spellStart"/>
            <w:r w:rsidRPr="00832BA8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ing</w:t>
            </w:r>
            <w:proofErr w:type="spellEnd"/>
            <w:r w:rsidRPr="00832BA8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, –</w:t>
            </w:r>
            <w:proofErr w:type="spellStart"/>
            <w:r w:rsidRPr="00832BA8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ed</w:t>
            </w:r>
            <w:proofErr w:type="spellEnd"/>
            <w:r w:rsidRPr="00832BA8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, –</w:t>
            </w:r>
            <w:proofErr w:type="spellStart"/>
            <w:r w:rsidRPr="00832BA8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er</w:t>
            </w:r>
            <w:proofErr w:type="spellEnd"/>
            <w:r w:rsidRPr="00832BA8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 xml:space="preserve"> and –</w:t>
            </w:r>
            <w:proofErr w:type="spellStart"/>
            <w:r w:rsidRPr="00832BA8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est</w:t>
            </w:r>
            <w:proofErr w:type="spellEnd"/>
            <w:r w:rsidRPr="00832BA8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 xml:space="preserve"> where no change is needed in the spelling of root words [for example, helping, helped, helper, eating, quicker, quickest]</w:t>
            </w:r>
          </w:p>
          <w:p w14:paraId="507F5ABC" w14:textId="51A8AD64" w:rsidR="00DC48F2" w:rsidRPr="009F4460" w:rsidRDefault="00DC48F2" w:rsidP="00DC48F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Apply simple spelling rules and guidance, as listed in </w:t>
            </w:r>
            <w:hyperlink r:id="rId5" w:history="1">
              <w:r w:rsidRPr="009F4460">
                <w:rPr>
                  <w:rStyle w:val="Hyperlink"/>
                  <w:rFonts w:ascii="Arial" w:eastAsiaTheme="majorEastAsia" w:hAnsi="Arial" w:cs="Arial"/>
                  <w:color w:val="1D70B8"/>
                  <w:sz w:val="16"/>
                  <w:szCs w:val="16"/>
                  <w:highlight w:val="yellow"/>
                </w:rPr>
                <w:t>English appendix 1</w:t>
              </w:r>
            </w:hyperlink>
          </w:p>
          <w:p w14:paraId="40C8BBCF" w14:textId="50D756DE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Write from memory simple sentences dictated by the teacher that include words using the GPCs and common exception words taught so far</w:t>
            </w:r>
          </w:p>
          <w:p w14:paraId="44092E52" w14:textId="77777777" w:rsidR="00667928" w:rsidRPr="00DC48F2" w:rsidRDefault="00667928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</w:p>
          <w:p w14:paraId="276E23C8" w14:textId="3FCCD4CE" w:rsidR="003F6C51" w:rsidRPr="00DC48F2" w:rsidRDefault="003F6C51" w:rsidP="00DC48F2">
            <w:pPr>
              <w:shd w:val="clear" w:color="auto" w:fill="FFFFFF"/>
              <w:rPr>
                <w:rFonts w:ascii="Arial" w:hAnsi="Arial" w:cs="Arial"/>
                <w:b/>
                <w:bCs/>
                <w:color w:val="0B0C0C"/>
                <w:sz w:val="16"/>
                <w:szCs w:val="16"/>
                <w:u w:val="single"/>
              </w:rPr>
            </w:pPr>
            <w:r w:rsidRPr="00DC48F2">
              <w:rPr>
                <w:rFonts w:ascii="Arial" w:hAnsi="Arial" w:cs="Arial"/>
                <w:b/>
                <w:bCs/>
                <w:color w:val="0B0C0C"/>
                <w:sz w:val="16"/>
                <w:szCs w:val="16"/>
                <w:u w:val="single"/>
              </w:rPr>
              <w:t>Handwriting</w:t>
            </w:r>
          </w:p>
          <w:p w14:paraId="4685E279" w14:textId="52359C0D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Sit correctly at a table, holding a pencil comfortably and correctly</w:t>
            </w:r>
          </w:p>
          <w:p w14:paraId="194E0A09" w14:textId="2697F7C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Begin to form lower-case letters in the correct direction, starting and finishing in the right place</w:t>
            </w:r>
          </w:p>
          <w:p w14:paraId="61E3B915" w14:textId="15D4DFE4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Form capital letters</w:t>
            </w:r>
          </w:p>
          <w:p w14:paraId="78405535" w14:textId="1DEA7E3C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Form digits 0-9</w:t>
            </w:r>
          </w:p>
          <w:p w14:paraId="5711D8C0" w14:textId="4A5B735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832BA8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Understand which letters belong to which handwriting ‘families’ (</w:t>
            </w:r>
            <w:proofErr w:type="spellStart"/>
            <w:r w:rsidRPr="00832BA8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ie</w:t>
            </w:r>
            <w:proofErr w:type="spellEnd"/>
            <w:r w:rsidRPr="00832BA8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 xml:space="preserve"> letters that are formed in similar ways) and to practise these</w:t>
            </w:r>
          </w:p>
          <w:p w14:paraId="7E9D2405" w14:textId="77777777" w:rsidR="003F6C51" w:rsidRPr="00DC48F2" w:rsidRDefault="003F6C51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</w:p>
          <w:p w14:paraId="7AFE979F" w14:textId="77777777" w:rsidR="00BA4051" w:rsidRPr="00DC48F2" w:rsidRDefault="00BA4051" w:rsidP="00DC48F2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</w:tcPr>
          <w:p w14:paraId="1DFFEB26" w14:textId="53188DCD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Write sentences by:</w:t>
            </w:r>
          </w:p>
          <w:p w14:paraId="7DECD00A" w14:textId="77777777" w:rsidR="00DC48F2" w:rsidRPr="009F4460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saying out loud what they are going to write about</w:t>
            </w:r>
          </w:p>
          <w:p w14:paraId="00F61B87" w14:textId="77777777" w:rsidR="00DC48F2" w:rsidRPr="009F4460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composing a sentence orally before writing it</w:t>
            </w:r>
          </w:p>
          <w:p w14:paraId="7C8AC250" w14:textId="77777777" w:rsidR="00DC48F2" w:rsidRPr="009F4460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sequencing sentences to form short narratives</w:t>
            </w:r>
          </w:p>
          <w:p w14:paraId="724D60B6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re-reading what they have written to check that it makes sense</w:t>
            </w:r>
          </w:p>
          <w:p w14:paraId="1D840FD8" w14:textId="0354899A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832BA8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Discuss what they have written with the teacher or other pupils</w:t>
            </w:r>
          </w:p>
          <w:p w14:paraId="6E609055" w14:textId="019B7A66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Read their writing aloud, clearly enough to be heard by their peers and the teacher</w:t>
            </w:r>
          </w:p>
          <w:p w14:paraId="140B9737" w14:textId="77777777" w:rsidR="00BA4051" w:rsidRPr="00DC48F2" w:rsidRDefault="00BA4051" w:rsidP="00DC4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278FF72" w14:textId="39322B93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Develop their understanding of the concepts set out in </w:t>
            </w:r>
            <w:hyperlink r:id="rId6" w:history="1">
              <w:r w:rsidRPr="00DC48F2">
                <w:rPr>
                  <w:rStyle w:val="Hyperlink"/>
                  <w:rFonts w:ascii="Arial" w:eastAsiaTheme="majorEastAsia" w:hAnsi="Arial" w:cs="Arial"/>
                  <w:color w:val="1D70B8"/>
                  <w:sz w:val="16"/>
                  <w:szCs w:val="16"/>
                </w:rPr>
                <w:t>English appendix 2</w:t>
              </w:r>
            </w:hyperlink>
            <w:r w:rsidRPr="00DC48F2">
              <w:rPr>
                <w:rFonts w:ascii="Arial" w:hAnsi="Arial" w:cs="Arial"/>
                <w:color w:val="0B0C0C"/>
                <w:sz w:val="16"/>
                <w:szCs w:val="16"/>
              </w:rPr>
              <w:t> by:</w:t>
            </w:r>
          </w:p>
          <w:p w14:paraId="76EC6C56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leaving spaces between words</w:t>
            </w:r>
          </w:p>
          <w:p w14:paraId="67051AB9" w14:textId="77777777" w:rsidR="00DC48F2" w:rsidRPr="00832BA8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pPr>
            <w:r w:rsidRPr="00832BA8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joining words and joining clauses using ‘and’</w:t>
            </w:r>
          </w:p>
          <w:p w14:paraId="49DF2950" w14:textId="7777777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832BA8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beginning to punctuate sentences using a capital letter and a full stop, question mark or exclamation mark</w:t>
            </w:r>
          </w:p>
          <w:p w14:paraId="1140B071" w14:textId="77777777" w:rsidR="00DC48F2" w:rsidRPr="009F4460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using a capital letter for names of people, places, the days of the week, and the personal pronoun ‘I’</w:t>
            </w:r>
          </w:p>
          <w:p w14:paraId="79BD9260" w14:textId="77777777" w:rsidR="00DC48F2" w:rsidRPr="009F4460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learning the grammar for year 1 in </w:t>
            </w:r>
            <w:hyperlink r:id="rId7" w:history="1">
              <w:r w:rsidRPr="009F4460">
                <w:rPr>
                  <w:rStyle w:val="Hyperlink"/>
                  <w:rFonts w:ascii="Arial" w:eastAsiaTheme="majorEastAsia" w:hAnsi="Arial" w:cs="Arial"/>
                  <w:color w:val="1D70B8"/>
                  <w:sz w:val="16"/>
                  <w:szCs w:val="16"/>
                  <w:highlight w:val="yellow"/>
                </w:rPr>
                <w:t>English appendix 2</w:t>
              </w:r>
            </w:hyperlink>
          </w:p>
          <w:p w14:paraId="78A556F8" w14:textId="2B9278F7" w:rsidR="00DC48F2" w:rsidRPr="00DC48F2" w:rsidRDefault="00DC48F2" w:rsidP="00DC48F2">
            <w:pPr>
              <w:shd w:val="clear" w:color="auto" w:fill="FFFFFF"/>
              <w:rPr>
                <w:rFonts w:ascii="Arial" w:hAnsi="Arial" w:cs="Arial"/>
                <w:color w:val="0B0C0C"/>
                <w:sz w:val="16"/>
                <w:szCs w:val="16"/>
              </w:rPr>
            </w:pP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Use the grammatical terminology in English </w:t>
            </w:r>
            <w:proofErr w:type="spellStart"/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instrText/>
            </w: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r>
            <w:r w:rsidRPr="009F4460">
              <w:rPr>
                <w:rStyle w:val="Hyperlink"/>
                <w:rFonts w:ascii="Arial" w:eastAsiaTheme="majorEastAsia" w:hAnsi="Arial" w:cs="Arial"/>
                <w:color w:val="1D70B8"/>
                <w:sz w:val="16"/>
                <w:szCs w:val="16"/>
                <w:highlight w:val="yellow"/>
              </w:rPr>
              <w:t>English</w:t>
            </w:r>
            <w:proofErr w:type="spellEnd"/>
            <w:r w:rsidRPr="009F4460">
              <w:rPr>
                <w:rStyle w:val="Hyperlink"/>
                <w:rFonts w:ascii="Arial" w:eastAsiaTheme="majorEastAsia" w:hAnsi="Arial" w:cs="Arial"/>
                <w:color w:val="1D70B8"/>
                <w:sz w:val="16"/>
                <w:szCs w:val="16"/>
                <w:highlight w:val="yellow"/>
              </w:rPr>
              <w:t xml:space="preserve"> appendix 2</w:t>
            </w: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</w:r>
            <w:r w:rsidRPr="009F4460">
              <w:rPr>
                <w:rFonts w:ascii="Arial" w:hAnsi="Arial" w:cs="Arial"/>
                <w:color w:val="0B0C0C"/>
                <w:sz w:val="16"/>
                <w:szCs w:val="16"/>
                <w:highlight w:val="yellow"/>
              </w:rPr>
              <w:t> in discussing their writing</w:t>
            </w:r>
          </w:p>
          <w:p w14:paraId="1BB4D48D" w14:textId="77777777" w:rsidR="00BA4051" w:rsidRPr="00DC48F2" w:rsidRDefault="00BA4051" w:rsidP="00DC48F2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765F" w:rsidRPr="000D3536" w14:paraId="7C81D5F8" w14:textId="77777777" w:rsidTr="0084765F">
        <w:tc>
          <w:tcPr>
            <w:tcW w:w="1555" w:type="dxa"/>
            <w:gridSpan w:val="2"/>
          </w:tcPr>
          <w:p w14:paraId="4595C1F8" w14:textId="77777777" w:rsidR="0084765F" w:rsidRPr="0084765F" w:rsidRDefault="0084765F" w:rsidP="003F6C51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 w:rsidRPr="0084765F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Prior Knowledge:</w:t>
            </w:r>
          </w:p>
        </w:tc>
        <w:tc>
          <w:tcPr>
            <w:tcW w:w="14175" w:type="dxa"/>
            <w:gridSpan w:val="7"/>
          </w:tcPr>
          <w:p w14:paraId="08A6A7D9" w14:textId="51925F79" w:rsidR="0084765F" w:rsidRPr="0084765F" w:rsidRDefault="00B171D1" w:rsidP="003F6C51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 xml:space="preserve">Suffixes –s, </w:t>
            </w:r>
            <w:proofErr w:type="spellStart"/>
            <w:r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ing</w:t>
            </w:r>
            <w:proofErr w:type="spellEnd"/>
            <w:r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er</w:t>
            </w:r>
            <w:proofErr w:type="spellEnd"/>
            <w:r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 xml:space="preserve">, est. Prefixes – un. Using </w:t>
            </w:r>
            <w:r w:rsidR="00376B05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‘</w:t>
            </w:r>
            <w:r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and</w:t>
            </w:r>
            <w:r w:rsidR="00376B05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’</w:t>
            </w:r>
            <w:r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 xml:space="preserve"> to join words/clauses together. </w:t>
            </w:r>
          </w:p>
        </w:tc>
      </w:tr>
      <w:tr w:rsidR="0084765F" w:rsidRPr="000D3536" w14:paraId="4BD4DED7" w14:textId="77777777" w:rsidTr="0084765F">
        <w:tc>
          <w:tcPr>
            <w:tcW w:w="1555" w:type="dxa"/>
            <w:gridSpan w:val="2"/>
          </w:tcPr>
          <w:p w14:paraId="66835D6D" w14:textId="77777777" w:rsidR="0084765F" w:rsidRPr="0084765F" w:rsidRDefault="0084765F" w:rsidP="003F6C51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 w:rsidRPr="0084765F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Misconceptions:</w:t>
            </w:r>
          </w:p>
        </w:tc>
        <w:tc>
          <w:tcPr>
            <w:tcW w:w="14175" w:type="dxa"/>
            <w:gridSpan w:val="7"/>
          </w:tcPr>
          <w:p w14:paraId="4A80D76A" w14:textId="4E52EEB6" w:rsidR="0084765F" w:rsidRPr="0084765F" w:rsidRDefault="00B171D1" w:rsidP="003F6C51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 xml:space="preserve">Using the correct suffix at the end of root words. </w:t>
            </w:r>
            <w:r w:rsidR="00376B05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Starting a sentence with ‘and’.</w:t>
            </w:r>
          </w:p>
        </w:tc>
      </w:tr>
      <w:tr w:rsidR="00384CE4" w:rsidRPr="000D3536" w14:paraId="6C7D2F23" w14:textId="77777777" w:rsidTr="0084765F">
        <w:tc>
          <w:tcPr>
            <w:tcW w:w="1555" w:type="dxa"/>
            <w:gridSpan w:val="2"/>
          </w:tcPr>
          <w:p w14:paraId="4F97A187" w14:textId="39406A46" w:rsidR="00384CE4" w:rsidRPr="0084765F" w:rsidRDefault="00384CE4" w:rsidP="003F6C51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Spelling</w:t>
            </w:r>
          </w:p>
        </w:tc>
        <w:tc>
          <w:tcPr>
            <w:tcW w:w="14175" w:type="dxa"/>
            <w:gridSpan w:val="7"/>
          </w:tcPr>
          <w:p w14:paraId="071C873F" w14:textId="5466ABBB" w:rsidR="00384CE4" w:rsidRPr="0084765F" w:rsidRDefault="00384CE4" w:rsidP="003F6C51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See scheme</w:t>
            </w:r>
            <w:r w:rsidR="002F203B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 xml:space="preserve"> – </w:t>
            </w:r>
            <w:proofErr w:type="spellStart"/>
            <w:r w:rsidR="002F203B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Twinkl</w:t>
            </w:r>
            <w:proofErr w:type="spellEnd"/>
            <w:r w:rsidR="002F203B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 xml:space="preserve"> spelling Term 3B</w:t>
            </w:r>
          </w:p>
        </w:tc>
      </w:tr>
      <w:tr w:rsidR="00384CE4" w:rsidRPr="000D3536" w14:paraId="3458A196" w14:textId="77777777" w:rsidTr="0084765F">
        <w:tc>
          <w:tcPr>
            <w:tcW w:w="1555" w:type="dxa"/>
            <w:gridSpan w:val="2"/>
          </w:tcPr>
          <w:p w14:paraId="1D64BFAE" w14:textId="2CFEEF94" w:rsidR="00384CE4" w:rsidRPr="0084765F" w:rsidRDefault="00384CE4" w:rsidP="003F6C51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Handwriting</w:t>
            </w:r>
          </w:p>
        </w:tc>
        <w:tc>
          <w:tcPr>
            <w:tcW w:w="14175" w:type="dxa"/>
            <w:gridSpan w:val="7"/>
          </w:tcPr>
          <w:p w14:paraId="3D1A4868" w14:textId="76215DA3" w:rsidR="00384CE4" w:rsidRPr="0084765F" w:rsidRDefault="00384CE4" w:rsidP="003F6C51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See Letter-join scheme</w:t>
            </w:r>
          </w:p>
        </w:tc>
      </w:tr>
      <w:tr w:rsidR="00E64076" w:rsidRPr="000D3536" w14:paraId="4EA245A3" w14:textId="77777777" w:rsidTr="00AB251B">
        <w:tc>
          <w:tcPr>
            <w:tcW w:w="1129" w:type="dxa"/>
          </w:tcPr>
          <w:p w14:paraId="1B5CF8C1" w14:textId="77777777" w:rsidR="00E64076" w:rsidRDefault="00E64076" w:rsidP="003F6C51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</w:p>
        </w:tc>
        <w:tc>
          <w:tcPr>
            <w:tcW w:w="4867" w:type="dxa"/>
            <w:gridSpan w:val="4"/>
          </w:tcPr>
          <w:p w14:paraId="6C26640E" w14:textId="01F88773" w:rsidR="00E64076" w:rsidRPr="0084765F" w:rsidRDefault="00E64076" w:rsidP="003F6C51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 w:rsidRPr="0084765F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Genre</w:t>
            </w:r>
          </w:p>
        </w:tc>
        <w:tc>
          <w:tcPr>
            <w:tcW w:w="4867" w:type="dxa"/>
            <w:gridSpan w:val="2"/>
          </w:tcPr>
          <w:p w14:paraId="17D95A69" w14:textId="1D018389" w:rsidR="00E64076" w:rsidRPr="0084765F" w:rsidRDefault="00E64076" w:rsidP="003F6C51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 w:rsidRPr="0084765F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Adaptive teaching</w:t>
            </w:r>
          </w:p>
        </w:tc>
        <w:tc>
          <w:tcPr>
            <w:tcW w:w="4867" w:type="dxa"/>
            <w:gridSpan w:val="2"/>
          </w:tcPr>
          <w:p w14:paraId="58BFBC29" w14:textId="386713BC" w:rsidR="00E64076" w:rsidRPr="0084765F" w:rsidRDefault="00E64076" w:rsidP="003F6C51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 w:rsidRPr="0084765F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Resources</w:t>
            </w:r>
          </w:p>
        </w:tc>
      </w:tr>
      <w:tr w:rsidR="00E64076" w:rsidRPr="000D3536" w14:paraId="09BA8277" w14:textId="77777777" w:rsidTr="00F2627C">
        <w:tc>
          <w:tcPr>
            <w:tcW w:w="1129" w:type="dxa"/>
          </w:tcPr>
          <w:p w14:paraId="6557C4F5" w14:textId="77777777" w:rsidR="00E64076" w:rsidRPr="0084765F" w:rsidRDefault="00E64076" w:rsidP="003F6C51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 w:rsidRPr="0084765F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Week 1</w:t>
            </w:r>
          </w:p>
        </w:tc>
        <w:tc>
          <w:tcPr>
            <w:tcW w:w="4867" w:type="dxa"/>
            <w:gridSpan w:val="4"/>
          </w:tcPr>
          <w:p w14:paraId="72233AB7" w14:textId="1FC9765F" w:rsidR="00832BA8" w:rsidRPr="000D3536" w:rsidRDefault="00A92343" w:rsidP="003F6C51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 xml:space="preserve">Setting description </w:t>
            </w:r>
          </w:p>
        </w:tc>
        <w:tc>
          <w:tcPr>
            <w:tcW w:w="4867" w:type="dxa"/>
            <w:gridSpan w:val="2"/>
          </w:tcPr>
          <w:p w14:paraId="4C906DE6" w14:textId="3D37D88C" w:rsidR="00E64076" w:rsidRPr="000D3536" w:rsidRDefault="00832BA8" w:rsidP="003F6C51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 xml:space="preserve">Sentence stems, </w:t>
            </w:r>
            <w:r w:rsidR="00A92343">
              <w:rPr>
                <w:rFonts w:ascii="Arial" w:hAnsi="Arial" w:cs="Arial"/>
                <w:color w:val="0B0C0C"/>
                <w:sz w:val="16"/>
                <w:szCs w:val="16"/>
              </w:rPr>
              <w:t xml:space="preserve">SEND scaffolding, </w:t>
            </w:r>
            <w:r>
              <w:rPr>
                <w:rFonts w:ascii="Arial" w:hAnsi="Arial" w:cs="Arial"/>
                <w:color w:val="0B0C0C"/>
                <w:sz w:val="16"/>
                <w:szCs w:val="16"/>
              </w:rPr>
              <w:t xml:space="preserve">word mats, modelled writing, </w:t>
            </w:r>
          </w:p>
        </w:tc>
        <w:tc>
          <w:tcPr>
            <w:tcW w:w="4867" w:type="dxa"/>
            <w:gridSpan w:val="2"/>
          </w:tcPr>
          <w:p w14:paraId="6FBB911A" w14:textId="02573540" w:rsidR="00E64076" w:rsidRPr="000D3536" w:rsidRDefault="00A92343" w:rsidP="003F6C51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 xml:space="preserve">Grandma Bird, seaside images, Non-fiction books about the beach/seaside. </w:t>
            </w:r>
          </w:p>
        </w:tc>
      </w:tr>
      <w:tr w:rsidR="00A92343" w:rsidRPr="000D3536" w14:paraId="05800EFE" w14:textId="77777777" w:rsidTr="00331341">
        <w:tc>
          <w:tcPr>
            <w:tcW w:w="1129" w:type="dxa"/>
          </w:tcPr>
          <w:p w14:paraId="787A2DEE" w14:textId="77777777" w:rsidR="00A92343" w:rsidRPr="0084765F" w:rsidRDefault="00A92343" w:rsidP="00A92343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 w:rsidRPr="0084765F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Week 2</w:t>
            </w:r>
          </w:p>
        </w:tc>
        <w:tc>
          <w:tcPr>
            <w:tcW w:w="4867" w:type="dxa"/>
            <w:gridSpan w:val="4"/>
          </w:tcPr>
          <w:p w14:paraId="64C00424" w14:textId="19096E70" w:rsidR="00A92343" w:rsidRPr="000D3536" w:rsidRDefault="00A92343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>Character description</w:t>
            </w:r>
          </w:p>
        </w:tc>
        <w:tc>
          <w:tcPr>
            <w:tcW w:w="4867" w:type="dxa"/>
            <w:gridSpan w:val="2"/>
          </w:tcPr>
          <w:p w14:paraId="356BB2B1" w14:textId="5052B25D" w:rsidR="00A92343" w:rsidRPr="000D3536" w:rsidRDefault="00A92343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 xml:space="preserve">Sentence stems, SEND scaffolding, word mats, modelled writing, </w:t>
            </w:r>
          </w:p>
        </w:tc>
        <w:tc>
          <w:tcPr>
            <w:tcW w:w="4867" w:type="dxa"/>
            <w:gridSpan w:val="2"/>
          </w:tcPr>
          <w:p w14:paraId="5AD3AC26" w14:textId="109AB683" w:rsidR="00A92343" w:rsidRPr="000D3536" w:rsidRDefault="00FB7A85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>Grandma Bird, seaside images, Non-fiction books about the beach/seaside.</w:t>
            </w:r>
          </w:p>
        </w:tc>
      </w:tr>
      <w:tr w:rsidR="00A92343" w:rsidRPr="000D3536" w14:paraId="70205441" w14:textId="77777777" w:rsidTr="00652A4B">
        <w:tc>
          <w:tcPr>
            <w:tcW w:w="1129" w:type="dxa"/>
          </w:tcPr>
          <w:p w14:paraId="0068DDB7" w14:textId="0060501D" w:rsidR="00A92343" w:rsidRPr="0084765F" w:rsidRDefault="00A92343" w:rsidP="00A92343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 w:rsidRPr="0084765F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Week 3</w:t>
            </w:r>
          </w:p>
        </w:tc>
        <w:tc>
          <w:tcPr>
            <w:tcW w:w="4867" w:type="dxa"/>
            <w:gridSpan w:val="4"/>
          </w:tcPr>
          <w:p w14:paraId="520E5600" w14:textId="14B6B173" w:rsidR="00A92343" w:rsidRPr="000D3536" w:rsidRDefault="006B18EA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>Postcard</w:t>
            </w:r>
          </w:p>
        </w:tc>
        <w:tc>
          <w:tcPr>
            <w:tcW w:w="4867" w:type="dxa"/>
            <w:gridSpan w:val="2"/>
          </w:tcPr>
          <w:p w14:paraId="0B061166" w14:textId="35AF9371" w:rsidR="00A92343" w:rsidRPr="000D3536" w:rsidRDefault="00A92343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 xml:space="preserve">Sentence stems, SEND scaffolding, word mats, modelled writing, </w:t>
            </w:r>
          </w:p>
        </w:tc>
        <w:tc>
          <w:tcPr>
            <w:tcW w:w="4867" w:type="dxa"/>
            <w:gridSpan w:val="2"/>
          </w:tcPr>
          <w:p w14:paraId="02D63E4A" w14:textId="512023DE" w:rsidR="00A92343" w:rsidRPr="000D3536" w:rsidRDefault="00FB7A85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>Grandma Bird, seaside images, Non-fiction books about the beach/seaside.</w:t>
            </w:r>
          </w:p>
        </w:tc>
      </w:tr>
      <w:tr w:rsidR="00A92343" w:rsidRPr="000D3536" w14:paraId="408B88B6" w14:textId="77777777" w:rsidTr="00652A4B">
        <w:tc>
          <w:tcPr>
            <w:tcW w:w="1129" w:type="dxa"/>
          </w:tcPr>
          <w:p w14:paraId="3253884B" w14:textId="77777777" w:rsidR="00A92343" w:rsidRPr="0084765F" w:rsidRDefault="00A92343" w:rsidP="00A92343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 w:rsidRPr="0084765F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Week 4</w:t>
            </w:r>
          </w:p>
        </w:tc>
        <w:tc>
          <w:tcPr>
            <w:tcW w:w="4867" w:type="dxa"/>
            <w:gridSpan w:val="4"/>
          </w:tcPr>
          <w:p w14:paraId="5E1BC729" w14:textId="77777777" w:rsidR="00A92343" w:rsidRDefault="00F458F7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>Weather poems</w:t>
            </w:r>
          </w:p>
          <w:p w14:paraId="6CAA1EC7" w14:textId="758F2FD3" w:rsidR="00F458F7" w:rsidRPr="000D3536" w:rsidRDefault="006B18EA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>Soup recipe!</w:t>
            </w:r>
          </w:p>
        </w:tc>
        <w:tc>
          <w:tcPr>
            <w:tcW w:w="4867" w:type="dxa"/>
            <w:gridSpan w:val="2"/>
          </w:tcPr>
          <w:p w14:paraId="556B9979" w14:textId="7F3BD118" w:rsidR="00A92343" w:rsidRPr="000D3536" w:rsidRDefault="00A92343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 xml:space="preserve">Sentence stems, SEND scaffolding, word mats, modelled writing, </w:t>
            </w:r>
          </w:p>
        </w:tc>
        <w:tc>
          <w:tcPr>
            <w:tcW w:w="4867" w:type="dxa"/>
            <w:gridSpan w:val="2"/>
          </w:tcPr>
          <w:p w14:paraId="2A7E0B7D" w14:textId="5FD3A6A3" w:rsidR="00A92343" w:rsidRPr="000D3536" w:rsidRDefault="00FB7A85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>Grandma Bird, seaside images, Non-fiction books about the beach/seaside.</w:t>
            </w:r>
          </w:p>
        </w:tc>
      </w:tr>
      <w:tr w:rsidR="00A92343" w:rsidRPr="000D3536" w14:paraId="34B6B3AD" w14:textId="77777777" w:rsidTr="00F61B10">
        <w:tc>
          <w:tcPr>
            <w:tcW w:w="1129" w:type="dxa"/>
          </w:tcPr>
          <w:p w14:paraId="780817EF" w14:textId="77777777" w:rsidR="00A92343" w:rsidRPr="0084765F" w:rsidRDefault="00A92343" w:rsidP="00A92343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 w:rsidRPr="0084765F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Week 5</w:t>
            </w:r>
          </w:p>
        </w:tc>
        <w:tc>
          <w:tcPr>
            <w:tcW w:w="4867" w:type="dxa"/>
            <w:gridSpan w:val="4"/>
          </w:tcPr>
          <w:p w14:paraId="399AA5A8" w14:textId="1CDC3002" w:rsidR="00A92343" w:rsidRPr="000D3536" w:rsidRDefault="00F458F7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>Letter</w:t>
            </w:r>
          </w:p>
        </w:tc>
        <w:tc>
          <w:tcPr>
            <w:tcW w:w="4867" w:type="dxa"/>
            <w:gridSpan w:val="2"/>
          </w:tcPr>
          <w:p w14:paraId="7CD1FE9C" w14:textId="7D0D64BA" w:rsidR="00A92343" w:rsidRPr="000D3536" w:rsidRDefault="00A92343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 xml:space="preserve">Sentence stems, SEND scaffolding, word mats, modelled writing, </w:t>
            </w:r>
          </w:p>
        </w:tc>
        <w:tc>
          <w:tcPr>
            <w:tcW w:w="4867" w:type="dxa"/>
            <w:gridSpan w:val="2"/>
          </w:tcPr>
          <w:p w14:paraId="338948B2" w14:textId="5A299CE2" w:rsidR="00A92343" w:rsidRPr="000D3536" w:rsidRDefault="00FB7A85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>Grandma Bird, seaside images, Non-fiction books about the beach/seaside.</w:t>
            </w:r>
          </w:p>
        </w:tc>
      </w:tr>
      <w:tr w:rsidR="00A92343" w:rsidRPr="000D3536" w14:paraId="2967DC7A" w14:textId="77777777" w:rsidTr="008563BE">
        <w:tc>
          <w:tcPr>
            <w:tcW w:w="1129" w:type="dxa"/>
          </w:tcPr>
          <w:p w14:paraId="56A50F77" w14:textId="77777777" w:rsidR="00A92343" w:rsidRPr="0084765F" w:rsidRDefault="00A92343" w:rsidP="00A92343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 w:rsidRPr="0084765F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Week 6</w:t>
            </w:r>
          </w:p>
        </w:tc>
        <w:tc>
          <w:tcPr>
            <w:tcW w:w="4867" w:type="dxa"/>
            <w:gridSpan w:val="4"/>
          </w:tcPr>
          <w:p w14:paraId="585CB8CF" w14:textId="1306647C" w:rsidR="00A92343" w:rsidRPr="000D3536" w:rsidRDefault="00F458F7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 xml:space="preserve">Story narrative </w:t>
            </w:r>
          </w:p>
        </w:tc>
        <w:tc>
          <w:tcPr>
            <w:tcW w:w="4867" w:type="dxa"/>
            <w:gridSpan w:val="2"/>
          </w:tcPr>
          <w:p w14:paraId="782ABE3A" w14:textId="50C2F80D" w:rsidR="00A92343" w:rsidRPr="000D3536" w:rsidRDefault="00A92343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 xml:space="preserve">Sentence stems, SEND scaffolding, word mats, modelled writing, </w:t>
            </w:r>
          </w:p>
        </w:tc>
        <w:tc>
          <w:tcPr>
            <w:tcW w:w="4867" w:type="dxa"/>
            <w:gridSpan w:val="2"/>
          </w:tcPr>
          <w:p w14:paraId="3677B502" w14:textId="54D11C31" w:rsidR="00A92343" w:rsidRPr="000D3536" w:rsidRDefault="00FB7A85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>Grandma Bird, seaside images, Non-fiction books about the beach/seaside.</w:t>
            </w:r>
          </w:p>
        </w:tc>
      </w:tr>
      <w:tr w:rsidR="00A92343" w:rsidRPr="000D3536" w14:paraId="54327B10" w14:textId="77777777" w:rsidTr="001E0563">
        <w:tc>
          <w:tcPr>
            <w:tcW w:w="1129" w:type="dxa"/>
          </w:tcPr>
          <w:p w14:paraId="4ABE89CA" w14:textId="77777777" w:rsidR="00A92343" w:rsidRPr="0084765F" w:rsidRDefault="00A92343" w:rsidP="00A92343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 w:rsidRPr="0084765F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Week 7</w:t>
            </w:r>
          </w:p>
        </w:tc>
        <w:tc>
          <w:tcPr>
            <w:tcW w:w="4867" w:type="dxa"/>
            <w:gridSpan w:val="4"/>
          </w:tcPr>
          <w:p w14:paraId="68B274A4" w14:textId="1D9FA4D1" w:rsidR="00A92343" w:rsidRPr="000D3536" w:rsidRDefault="006B18EA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 xml:space="preserve">How to care for a bird – fact file. </w:t>
            </w:r>
          </w:p>
        </w:tc>
        <w:tc>
          <w:tcPr>
            <w:tcW w:w="4867" w:type="dxa"/>
            <w:gridSpan w:val="2"/>
          </w:tcPr>
          <w:p w14:paraId="2131AFFD" w14:textId="6A243E35" w:rsidR="00A92343" w:rsidRPr="000D3536" w:rsidRDefault="00A92343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 xml:space="preserve">Sentence stems, SEND scaffolding, word mats, modelled writing, </w:t>
            </w:r>
          </w:p>
        </w:tc>
        <w:tc>
          <w:tcPr>
            <w:tcW w:w="4867" w:type="dxa"/>
            <w:gridSpan w:val="2"/>
          </w:tcPr>
          <w:p w14:paraId="7B78611C" w14:textId="4F0C4935" w:rsidR="00A92343" w:rsidRPr="000D3536" w:rsidRDefault="00FB7A85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  <w:r>
              <w:rPr>
                <w:rFonts w:ascii="Arial" w:hAnsi="Arial" w:cs="Arial"/>
                <w:color w:val="0B0C0C"/>
                <w:sz w:val="16"/>
                <w:szCs w:val="16"/>
              </w:rPr>
              <w:t>Grandma Bird, seaside images, Non-fiction books about the beach/seaside.</w:t>
            </w:r>
          </w:p>
        </w:tc>
      </w:tr>
      <w:tr w:rsidR="00A92343" w:rsidRPr="000D3536" w14:paraId="6AC9B03D" w14:textId="77777777" w:rsidTr="004365A2">
        <w:tc>
          <w:tcPr>
            <w:tcW w:w="1129" w:type="dxa"/>
          </w:tcPr>
          <w:p w14:paraId="2F83F7FA" w14:textId="77777777" w:rsidR="00A92343" w:rsidRPr="0084765F" w:rsidRDefault="00A92343" w:rsidP="00A92343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 w:rsidRPr="0084765F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Week 8</w:t>
            </w:r>
          </w:p>
        </w:tc>
        <w:tc>
          <w:tcPr>
            <w:tcW w:w="4867" w:type="dxa"/>
            <w:gridSpan w:val="4"/>
          </w:tcPr>
          <w:p w14:paraId="7EC95313" w14:textId="77777777" w:rsidR="00A92343" w:rsidRPr="000D3536" w:rsidRDefault="00A92343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</w:p>
        </w:tc>
        <w:tc>
          <w:tcPr>
            <w:tcW w:w="4867" w:type="dxa"/>
            <w:gridSpan w:val="2"/>
          </w:tcPr>
          <w:p w14:paraId="0C84FA44" w14:textId="77777777" w:rsidR="00A92343" w:rsidRPr="000D3536" w:rsidRDefault="00A92343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</w:p>
        </w:tc>
        <w:tc>
          <w:tcPr>
            <w:tcW w:w="4867" w:type="dxa"/>
            <w:gridSpan w:val="2"/>
          </w:tcPr>
          <w:p w14:paraId="114DA543" w14:textId="3FBADD51" w:rsidR="00A92343" w:rsidRPr="000D3536" w:rsidRDefault="00A92343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</w:p>
        </w:tc>
      </w:tr>
      <w:tr w:rsidR="00A92343" w:rsidRPr="000D3536" w14:paraId="6CB3AC96" w14:textId="77777777" w:rsidTr="00E64076">
        <w:tc>
          <w:tcPr>
            <w:tcW w:w="1129" w:type="dxa"/>
          </w:tcPr>
          <w:p w14:paraId="4482F443" w14:textId="77777777" w:rsidR="00A92343" w:rsidRPr="0084765F" w:rsidRDefault="00A92343" w:rsidP="00A92343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</w:pPr>
            <w:r w:rsidRPr="0084765F">
              <w:rPr>
                <w:rFonts w:ascii="Arial" w:hAnsi="Arial" w:cs="Arial"/>
                <w:b/>
                <w:bCs/>
                <w:color w:val="0B0C0C"/>
                <w:sz w:val="16"/>
                <w:szCs w:val="16"/>
              </w:rPr>
              <w:t>Evaluation:</w:t>
            </w:r>
          </w:p>
        </w:tc>
        <w:tc>
          <w:tcPr>
            <w:tcW w:w="14601" w:type="dxa"/>
            <w:gridSpan w:val="8"/>
          </w:tcPr>
          <w:p w14:paraId="112C5488" w14:textId="2A27660E" w:rsidR="00A92343" w:rsidRDefault="00A92343" w:rsidP="00A92343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16"/>
                <w:szCs w:val="16"/>
              </w:rPr>
            </w:pPr>
          </w:p>
        </w:tc>
      </w:tr>
    </w:tbl>
    <w:p w14:paraId="31FB643B" w14:textId="77777777" w:rsidR="00BA4051" w:rsidRPr="000D3536" w:rsidRDefault="00BA4051">
      <w:pPr>
        <w:rPr>
          <w:sz w:val="16"/>
          <w:szCs w:val="16"/>
        </w:rPr>
      </w:pPr>
    </w:p>
    <w:sectPr w:rsidR="00BA4051" w:rsidRPr="000D3536" w:rsidSect="00F263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80D"/>
    <w:multiLevelType w:val="multilevel"/>
    <w:tmpl w:val="1296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E7161"/>
    <w:multiLevelType w:val="multilevel"/>
    <w:tmpl w:val="A95C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F71CB"/>
    <w:multiLevelType w:val="multilevel"/>
    <w:tmpl w:val="7664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56660F"/>
    <w:multiLevelType w:val="multilevel"/>
    <w:tmpl w:val="504E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B22B29"/>
    <w:multiLevelType w:val="hybridMultilevel"/>
    <w:tmpl w:val="DCBA6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219F"/>
    <w:multiLevelType w:val="multilevel"/>
    <w:tmpl w:val="12EC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327548"/>
    <w:multiLevelType w:val="multilevel"/>
    <w:tmpl w:val="3660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F903C0"/>
    <w:multiLevelType w:val="multilevel"/>
    <w:tmpl w:val="F630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5445E2"/>
    <w:multiLevelType w:val="multilevel"/>
    <w:tmpl w:val="4996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E53A32"/>
    <w:multiLevelType w:val="multilevel"/>
    <w:tmpl w:val="AAD0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A42A61"/>
    <w:multiLevelType w:val="multilevel"/>
    <w:tmpl w:val="F27C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5A2698"/>
    <w:multiLevelType w:val="multilevel"/>
    <w:tmpl w:val="B1C2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1F478D"/>
    <w:multiLevelType w:val="multilevel"/>
    <w:tmpl w:val="733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B40010"/>
    <w:multiLevelType w:val="multilevel"/>
    <w:tmpl w:val="3344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DE5C23"/>
    <w:multiLevelType w:val="multilevel"/>
    <w:tmpl w:val="CF88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126E10"/>
    <w:multiLevelType w:val="multilevel"/>
    <w:tmpl w:val="3E0E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72261E"/>
    <w:multiLevelType w:val="multilevel"/>
    <w:tmpl w:val="10A4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0F32AE"/>
    <w:multiLevelType w:val="multilevel"/>
    <w:tmpl w:val="07C8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1A1E99"/>
    <w:multiLevelType w:val="multilevel"/>
    <w:tmpl w:val="F4E2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4F50C8"/>
    <w:multiLevelType w:val="multilevel"/>
    <w:tmpl w:val="837A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82614B"/>
    <w:multiLevelType w:val="multilevel"/>
    <w:tmpl w:val="8616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1972E2"/>
    <w:multiLevelType w:val="multilevel"/>
    <w:tmpl w:val="10C8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8C5F37"/>
    <w:multiLevelType w:val="multilevel"/>
    <w:tmpl w:val="391A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581A06"/>
    <w:multiLevelType w:val="multilevel"/>
    <w:tmpl w:val="29E6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1E0BFE"/>
    <w:multiLevelType w:val="multilevel"/>
    <w:tmpl w:val="7728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860E7F"/>
    <w:multiLevelType w:val="multilevel"/>
    <w:tmpl w:val="7CE8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14"/>
  </w:num>
  <w:num w:numId="7">
    <w:abstractNumId w:val="15"/>
  </w:num>
  <w:num w:numId="8">
    <w:abstractNumId w:val="9"/>
  </w:num>
  <w:num w:numId="9">
    <w:abstractNumId w:val="5"/>
  </w:num>
  <w:num w:numId="10">
    <w:abstractNumId w:val="2"/>
  </w:num>
  <w:num w:numId="11">
    <w:abstractNumId w:val="13"/>
  </w:num>
  <w:num w:numId="12">
    <w:abstractNumId w:val="16"/>
  </w:num>
  <w:num w:numId="13">
    <w:abstractNumId w:val="21"/>
  </w:num>
  <w:num w:numId="14">
    <w:abstractNumId w:val="11"/>
  </w:num>
  <w:num w:numId="15">
    <w:abstractNumId w:val="17"/>
  </w:num>
  <w:num w:numId="16">
    <w:abstractNumId w:val="24"/>
  </w:num>
  <w:num w:numId="17">
    <w:abstractNumId w:val="8"/>
  </w:num>
  <w:num w:numId="18">
    <w:abstractNumId w:val="23"/>
  </w:num>
  <w:num w:numId="19">
    <w:abstractNumId w:val="22"/>
  </w:num>
  <w:num w:numId="20">
    <w:abstractNumId w:val="0"/>
  </w:num>
  <w:num w:numId="21">
    <w:abstractNumId w:val="12"/>
  </w:num>
  <w:num w:numId="22">
    <w:abstractNumId w:val="20"/>
  </w:num>
  <w:num w:numId="23">
    <w:abstractNumId w:val="18"/>
  </w:num>
  <w:num w:numId="24">
    <w:abstractNumId w:val="7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51"/>
    <w:rsid w:val="000A644C"/>
    <w:rsid w:val="000D3536"/>
    <w:rsid w:val="002858D2"/>
    <w:rsid w:val="002E70AD"/>
    <w:rsid w:val="002F203B"/>
    <w:rsid w:val="00340ED8"/>
    <w:rsid w:val="00376B05"/>
    <w:rsid w:val="00384CE4"/>
    <w:rsid w:val="003F5B03"/>
    <w:rsid w:val="003F6C51"/>
    <w:rsid w:val="00482F95"/>
    <w:rsid w:val="00657D9D"/>
    <w:rsid w:val="00667928"/>
    <w:rsid w:val="006847FD"/>
    <w:rsid w:val="006A2994"/>
    <w:rsid w:val="006B18EA"/>
    <w:rsid w:val="00730F34"/>
    <w:rsid w:val="007B13D2"/>
    <w:rsid w:val="00832BA8"/>
    <w:rsid w:val="0084765F"/>
    <w:rsid w:val="00930D62"/>
    <w:rsid w:val="00991F01"/>
    <w:rsid w:val="009B7C59"/>
    <w:rsid w:val="009F4460"/>
    <w:rsid w:val="00A92343"/>
    <w:rsid w:val="00AD76F4"/>
    <w:rsid w:val="00B171D1"/>
    <w:rsid w:val="00BA4051"/>
    <w:rsid w:val="00C053B1"/>
    <w:rsid w:val="00DC48F2"/>
    <w:rsid w:val="00E64076"/>
    <w:rsid w:val="00E83B7E"/>
    <w:rsid w:val="00F26337"/>
    <w:rsid w:val="00F458F7"/>
    <w:rsid w:val="00F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330F9"/>
  <w15:chartTrackingRefBased/>
  <w15:docId w15:val="{7CED03D2-1E57-4F2F-9E06-8505FB94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0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0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0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0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0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0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0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0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0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0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0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0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0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0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0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0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F6C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79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Edwards</dc:creator>
  <cp:keywords/>
  <dc:description/>
  <cp:lastModifiedBy>A Cheema ASN</cp:lastModifiedBy>
  <cp:revision>9</cp:revision>
  <dcterms:created xsi:type="dcterms:W3CDTF">2024-04-30T15:29:00Z</dcterms:created>
  <dcterms:modified xsi:type="dcterms:W3CDTF">2024-08-30T12:25:00Z</dcterms:modified>
</cp:coreProperties>
</file>